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FEED" w14:textId="0F654689" w:rsidR="00A10DCA" w:rsidRDefault="00DC2229" w:rsidP="002968AA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430DB366" wp14:editId="7FA832CE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890A0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D781C80" wp14:editId="4FA5CC68">
            <wp:extent cx="4184650" cy="2353866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39" cy="2359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CB10B" w14:textId="7D90D5AC" w:rsidR="00DB5EC0" w:rsidRDefault="00DB5EC0" w:rsidP="00DB5EC0">
      <w:pPr>
        <w:rPr>
          <w:noProof/>
        </w:rPr>
      </w:pPr>
    </w:p>
    <w:p w14:paraId="7B6BA30A" w14:textId="0B5F8EBB" w:rsidR="00DB5EC0" w:rsidRPr="007B1C47" w:rsidRDefault="00DB5EC0" w:rsidP="00DB5EC0">
      <w:pPr>
        <w:ind w:left="426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A840F0">
        <w:rPr>
          <w:rFonts w:ascii="Arial" w:hAnsi="Arial" w:cs="Arial"/>
          <w:b/>
          <w:color w:val="0070C0"/>
          <w:sz w:val="32"/>
          <w:szCs w:val="32"/>
        </w:rPr>
        <w:t>18</w:t>
      </w:r>
      <w:r w:rsidR="00A56AE4">
        <w:rPr>
          <w:rFonts w:ascii="Arial" w:hAnsi="Arial" w:cs="Arial"/>
          <w:b/>
          <w:color w:val="0070C0"/>
          <w:sz w:val="32"/>
          <w:szCs w:val="32"/>
        </w:rPr>
        <w:t>.11</w:t>
      </w:r>
      <w:r w:rsidR="001D29A8">
        <w:rPr>
          <w:rFonts w:ascii="Arial" w:hAnsi="Arial" w:cs="Arial"/>
          <w:b/>
          <w:color w:val="0070C0"/>
          <w:sz w:val="32"/>
          <w:szCs w:val="32"/>
        </w:rPr>
        <w:t>.2024</w:t>
      </w:r>
    </w:p>
    <w:p w14:paraId="6B5ABDA7" w14:textId="77777777" w:rsidR="00DB5EC0" w:rsidRPr="007B1C47" w:rsidRDefault="00DB5EC0" w:rsidP="00DB5EC0">
      <w:pPr>
        <w:jc w:val="center"/>
        <w:rPr>
          <w:b/>
          <w:sz w:val="22"/>
          <w:szCs w:val="22"/>
        </w:rPr>
      </w:pPr>
    </w:p>
    <w:p w14:paraId="132A95CC" w14:textId="3CFF909C" w:rsidR="00DB5EC0" w:rsidRPr="007B1C47" w:rsidRDefault="00DB5EC0" w:rsidP="00DB5EC0">
      <w:pPr>
        <w:ind w:left="-567" w:firstLine="539"/>
        <w:jc w:val="both"/>
        <w:rPr>
          <w:sz w:val="22"/>
          <w:szCs w:val="22"/>
        </w:rPr>
      </w:pPr>
    </w:p>
    <w:tbl>
      <w:tblPr>
        <w:tblW w:w="1050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854"/>
        <w:gridCol w:w="2420"/>
        <w:gridCol w:w="1708"/>
      </w:tblGrid>
      <w:tr w:rsidR="00DB5EC0" w:rsidRPr="007B1C47" w14:paraId="5B9E61D4" w14:textId="77777777" w:rsidTr="008A7352">
        <w:trPr>
          <w:trHeight w:val="421"/>
        </w:trPr>
        <w:tc>
          <w:tcPr>
            <w:tcW w:w="5519" w:type="dxa"/>
          </w:tcPr>
          <w:p w14:paraId="22E16298" w14:textId="77777777" w:rsidR="00DB5EC0" w:rsidRPr="007B1C47" w:rsidRDefault="00DB5EC0" w:rsidP="008A7352">
            <w:pPr>
              <w:ind w:left="-677"/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</w:tcPr>
          <w:p w14:paraId="3B90331E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Количество</w:t>
            </w:r>
          </w:p>
        </w:tc>
        <w:tc>
          <w:tcPr>
            <w:tcW w:w="2420" w:type="dxa"/>
          </w:tcPr>
          <w:p w14:paraId="2605CDD5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 xml:space="preserve">Цена </w:t>
            </w:r>
            <w:proofErr w:type="gramStart"/>
            <w:r w:rsidRPr="007B1C47">
              <w:rPr>
                <w:sz w:val="22"/>
                <w:szCs w:val="22"/>
              </w:rPr>
              <w:t>в  руб.</w:t>
            </w:r>
            <w:proofErr w:type="gramEnd"/>
          </w:p>
          <w:p w14:paraId="47B6263E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 xml:space="preserve"> с НДС, за единицу</w:t>
            </w:r>
          </w:p>
        </w:tc>
        <w:tc>
          <w:tcPr>
            <w:tcW w:w="1708" w:type="dxa"/>
          </w:tcPr>
          <w:p w14:paraId="31E5E567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  <w:r w:rsidRPr="007B1C47">
              <w:rPr>
                <w:sz w:val="22"/>
                <w:szCs w:val="22"/>
              </w:rPr>
              <w:t>Срок поставки</w:t>
            </w:r>
          </w:p>
        </w:tc>
      </w:tr>
      <w:tr w:rsidR="00DB5EC0" w:rsidRPr="007B1C47" w14:paraId="7455179E" w14:textId="77777777" w:rsidTr="008A7352">
        <w:trPr>
          <w:trHeight w:val="1572"/>
        </w:trPr>
        <w:tc>
          <w:tcPr>
            <w:tcW w:w="5519" w:type="dxa"/>
          </w:tcPr>
          <w:p w14:paraId="661BF1CE" w14:textId="51BA965A" w:rsidR="00DB5EC0" w:rsidRDefault="00131763" w:rsidP="008A735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Модель:</w:t>
            </w:r>
          </w:p>
          <w:p w14:paraId="510B146E" w14:textId="77777777" w:rsidR="00172F51" w:rsidRPr="00172F51" w:rsidRDefault="00172F51" w:rsidP="00172F5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72F51">
              <w:rPr>
                <w:rFonts w:ascii="Times New Roman CYR" w:hAnsi="Times New Roman CYR" w:cs="Times New Roman CYR"/>
                <w:sz w:val="22"/>
                <w:szCs w:val="22"/>
              </w:rPr>
              <w:t>45143-306012-48(A5)</w:t>
            </w:r>
          </w:p>
          <w:p w14:paraId="3312D231" w14:textId="24432810" w:rsidR="00DC2229" w:rsidRDefault="00DC2229" w:rsidP="00DC2229">
            <w:pPr>
              <w:jc w:val="center"/>
              <w:rPr>
                <w:rFonts w:ascii="Times New Roman CYR" w:hAnsi="Times New Roman CYR" w:cs="Times New Roman CYR"/>
              </w:rPr>
            </w:pPr>
            <w:r w:rsidRPr="00C57F08">
              <w:rPr>
                <w:rFonts w:ascii="Times New Roman CYR" w:hAnsi="Times New Roman CYR" w:cs="Times New Roman CYR"/>
              </w:rPr>
              <w:t>Прицеп</w:t>
            </w:r>
          </w:p>
          <w:p w14:paraId="11AB74DA" w14:textId="77777777" w:rsidR="0009277B" w:rsidRPr="0009277B" w:rsidRDefault="0009277B" w:rsidP="0009277B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09277B">
              <w:rPr>
                <w:sz w:val="22"/>
                <w:szCs w:val="22"/>
              </w:rPr>
              <w:t>8560-0704082-02</w:t>
            </w:r>
          </w:p>
          <w:p w14:paraId="3F64AB1B" w14:textId="77777777" w:rsidR="0009277B" w:rsidRPr="00C57F08" w:rsidRDefault="0009277B" w:rsidP="00DC2229">
            <w:pPr>
              <w:jc w:val="center"/>
              <w:rPr>
                <w:rFonts w:ascii="Times New Roman CYR" w:hAnsi="Times New Roman CYR" w:cs="Times New Roman CYR"/>
              </w:rPr>
            </w:pPr>
          </w:p>
          <w:p w14:paraId="34989188" w14:textId="77777777" w:rsidR="00172F51" w:rsidRPr="00172F51" w:rsidRDefault="00172F51" w:rsidP="00172F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F51">
              <w:rPr>
                <w:sz w:val="20"/>
                <w:szCs w:val="20"/>
              </w:rPr>
              <w:t>бок.разгрузка</w:t>
            </w:r>
            <w:proofErr w:type="spellEnd"/>
            <w:proofErr w:type="gramEnd"/>
            <w:r w:rsidRPr="00172F51">
              <w:rPr>
                <w:sz w:val="20"/>
                <w:szCs w:val="20"/>
              </w:rPr>
              <w:t xml:space="preserve">, </w:t>
            </w:r>
            <w:proofErr w:type="spellStart"/>
            <w:r w:rsidRPr="00172F51">
              <w:rPr>
                <w:sz w:val="20"/>
                <w:szCs w:val="20"/>
              </w:rPr>
              <w:t>надст.борта</w:t>
            </w:r>
            <w:proofErr w:type="spellEnd"/>
            <w:r w:rsidRPr="00172F51">
              <w:rPr>
                <w:sz w:val="20"/>
                <w:szCs w:val="20"/>
              </w:rPr>
              <w:t xml:space="preserve">, МКБ, МОБ, </w:t>
            </w:r>
            <w:proofErr w:type="spellStart"/>
            <w:r w:rsidRPr="00172F51">
              <w:rPr>
                <w:sz w:val="20"/>
                <w:szCs w:val="20"/>
              </w:rPr>
              <w:t>дв</w:t>
            </w:r>
            <w:proofErr w:type="spellEnd"/>
            <w:r w:rsidRPr="00172F51">
              <w:rPr>
                <w:sz w:val="20"/>
                <w:szCs w:val="20"/>
              </w:rPr>
              <w:t xml:space="preserve">. КАМАЗ 667.511-300 (Е-5), ТНВД BOSCH, система </w:t>
            </w:r>
            <w:proofErr w:type="spellStart"/>
            <w:r w:rsidRPr="00172F51">
              <w:rPr>
                <w:sz w:val="20"/>
                <w:szCs w:val="20"/>
              </w:rPr>
              <w:t>нейтрализ</w:t>
            </w:r>
            <w:proofErr w:type="spellEnd"/>
            <w:r w:rsidRPr="00172F51">
              <w:rPr>
                <w:sz w:val="20"/>
                <w:szCs w:val="20"/>
              </w:rPr>
              <w:t xml:space="preserve">. ОГ, </w:t>
            </w:r>
            <w:proofErr w:type="spellStart"/>
            <w:r w:rsidRPr="00172F51">
              <w:rPr>
                <w:sz w:val="20"/>
                <w:szCs w:val="20"/>
              </w:rPr>
              <w:t>Common</w:t>
            </w:r>
            <w:proofErr w:type="spellEnd"/>
            <w:r w:rsidRPr="00172F51">
              <w:rPr>
                <w:sz w:val="20"/>
                <w:szCs w:val="20"/>
              </w:rPr>
              <w:t xml:space="preserve"> </w:t>
            </w:r>
            <w:proofErr w:type="spellStart"/>
            <w:r w:rsidRPr="00172F51">
              <w:rPr>
                <w:sz w:val="20"/>
                <w:szCs w:val="20"/>
              </w:rPr>
              <w:t>Rail</w:t>
            </w:r>
            <w:proofErr w:type="spellEnd"/>
            <w:r w:rsidRPr="00172F51">
              <w:rPr>
                <w:sz w:val="20"/>
                <w:szCs w:val="20"/>
              </w:rPr>
              <w:t xml:space="preserve">, ДЗК, на ш.65115-3063-48(А5), </w:t>
            </w:r>
            <w:proofErr w:type="spellStart"/>
            <w:r w:rsidRPr="00172F51">
              <w:rPr>
                <w:sz w:val="20"/>
                <w:szCs w:val="20"/>
              </w:rPr>
              <w:t>аэродинам</w:t>
            </w:r>
            <w:proofErr w:type="spellEnd"/>
            <w:r w:rsidRPr="00172F51">
              <w:rPr>
                <w:sz w:val="20"/>
                <w:szCs w:val="20"/>
              </w:rPr>
              <w:t xml:space="preserve">. козырек, боковая защита, тахограф российского стандарта с блоком СКЗИ, УВЭОС, исп. "ЮГ" (аудиосистема + 2 аудиоколонки, защитная сетка на приборы светотехники (задние, головные, ПТФ), напольные коврики резиновые, автономный воздушный </w:t>
            </w:r>
            <w:proofErr w:type="spellStart"/>
            <w:r w:rsidRPr="00172F51">
              <w:rPr>
                <w:sz w:val="20"/>
                <w:szCs w:val="20"/>
              </w:rPr>
              <w:t>отопитель</w:t>
            </w:r>
            <w:proofErr w:type="spellEnd"/>
            <w:r w:rsidRPr="00172F51">
              <w:rPr>
                <w:sz w:val="20"/>
                <w:szCs w:val="20"/>
              </w:rPr>
              <w:t xml:space="preserve"> "</w:t>
            </w:r>
            <w:proofErr w:type="spellStart"/>
            <w:r w:rsidRPr="00172F51">
              <w:rPr>
                <w:sz w:val="20"/>
                <w:szCs w:val="20"/>
              </w:rPr>
              <w:t>Планар</w:t>
            </w:r>
            <w:proofErr w:type="spellEnd"/>
            <w:r w:rsidRPr="00172F51">
              <w:rPr>
                <w:sz w:val="20"/>
                <w:szCs w:val="20"/>
              </w:rPr>
              <w:t xml:space="preserve"> 4Д", накладной кондиционер 3,5 </w:t>
            </w:r>
            <w:proofErr w:type="spellStart"/>
            <w:r w:rsidRPr="00172F51">
              <w:rPr>
                <w:sz w:val="20"/>
                <w:szCs w:val="20"/>
              </w:rPr>
              <w:t>кВТ</w:t>
            </w:r>
            <w:proofErr w:type="spellEnd"/>
            <w:r w:rsidRPr="00172F51">
              <w:rPr>
                <w:sz w:val="20"/>
                <w:szCs w:val="20"/>
              </w:rPr>
              <w:t xml:space="preserve">) </w:t>
            </w:r>
          </w:p>
          <w:p w14:paraId="0D3887F6" w14:textId="0962F7A6" w:rsidR="00DC2229" w:rsidRPr="00C57F08" w:rsidRDefault="00DC2229" w:rsidP="00DC2229">
            <w:pPr>
              <w:jc w:val="center"/>
            </w:pPr>
            <w:r w:rsidRPr="00C57F08">
              <w:rPr>
                <w:lang w:val="en-US"/>
              </w:rPr>
              <w:t>V</w:t>
            </w:r>
            <w:r w:rsidRPr="00C57F08">
              <w:t>-15.2м3</w:t>
            </w:r>
          </w:p>
          <w:p w14:paraId="6EC488FB" w14:textId="4D9D3D03" w:rsidR="00DC2229" w:rsidRPr="00C57F08" w:rsidRDefault="00DC2229" w:rsidP="00DC2229">
            <w:pPr>
              <w:jc w:val="center"/>
              <w:rPr>
                <w:sz w:val="20"/>
                <w:szCs w:val="20"/>
              </w:rPr>
            </w:pPr>
            <w:r w:rsidRPr="00C57F08">
              <w:rPr>
                <w:sz w:val="20"/>
                <w:szCs w:val="20"/>
              </w:rPr>
              <w:t>Прицеп: боковая разгрузка, V=</w:t>
            </w:r>
            <w:proofErr w:type="gramStart"/>
            <w:r w:rsidRPr="00C57F08">
              <w:rPr>
                <w:sz w:val="20"/>
                <w:szCs w:val="20"/>
              </w:rPr>
              <w:t>15  куб.</w:t>
            </w:r>
            <w:proofErr w:type="gramEnd"/>
            <w:r w:rsidRPr="00C57F08">
              <w:rPr>
                <w:sz w:val="20"/>
                <w:szCs w:val="20"/>
              </w:rPr>
              <w:t xml:space="preserve"> м, </w:t>
            </w:r>
            <w:proofErr w:type="spellStart"/>
            <w:r w:rsidRPr="00C57F08">
              <w:rPr>
                <w:sz w:val="20"/>
                <w:szCs w:val="20"/>
              </w:rPr>
              <w:t>надст</w:t>
            </w:r>
            <w:proofErr w:type="spellEnd"/>
            <w:r w:rsidRPr="00C57F08">
              <w:rPr>
                <w:sz w:val="20"/>
                <w:szCs w:val="20"/>
              </w:rPr>
              <w:t>. борта, прямое стреловидное дышло, дополнительные подрессорники</w:t>
            </w:r>
          </w:p>
          <w:p w14:paraId="2ACA9DF9" w14:textId="77777777" w:rsidR="00DC2229" w:rsidRPr="00DC2229" w:rsidRDefault="00DC2229" w:rsidP="00DC2229">
            <w:pPr>
              <w:jc w:val="center"/>
              <w:rPr>
                <w:rFonts w:ascii="Times New Roman CYR" w:hAnsi="Times New Roman CYR" w:cs="Times New Roman CYR"/>
                <w:color w:val="0000FF"/>
              </w:rPr>
            </w:pPr>
          </w:p>
          <w:p w14:paraId="59186C56" w14:textId="77777777" w:rsidR="00DB5EC0" w:rsidRPr="007B1C47" w:rsidRDefault="00DB5EC0" w:rsidP="008A735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14:paraId="3C82B5D7" w14:textId="77777777" w:rsidR="00DB5EC0" w:rsidRPr="007B1C47" w:rsidRDefault="00DB5EC0" w:rsidP="00DC2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7D86D3EA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387CBDE8" w14:textId="77777777" w:rsidR="00DB5EC0" w:rsidRPr="007B1C47" w:rsidRDefault="00DB5EC0" w:rsidP="008A7352">
            <w:pPr>
              <w:jc w:val="center"/>
              <w:rPr>
                <w:sz w:val="28"/>
                <w:szCs w:val="28"/>
              </w:rPr>
            </w:pPr>
          </w:p>
          <w:p w14:paraId="248E378A" w14:textId="3D4E3A76" w:rsidR="00DB5EC0" w:rsidRDefault="00A840F0" w:rsidP="008A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</w:t>
            </w:r>
            <w:r w:rsidR="005F6BEA">
              <w:rPr>
                <w:sz w:val="28"/>
                <w:szCs w:val="28"/>
              </w:rPr>
              <w:t>00</w:t>
            </w:r>
            <w:r w:rsidR="005753BD">
              <w:rPr>
                <w:sz w:val="28"/>
                <w:szCs w:val="28"/>
              </w:rPr>
              <w:t xml:space="preserve"> </w:t>
            </w:r>
            <w:r w:rsidR="005F6BEA">
              <w:rPr>
                <w:sz w:val="28"/>
                <w:szCs w:val="28"/>
              </w:rPr>
              <w:t>000</w:t>
            </w:r>
          </w:p>
          <w:p w14:paraId="7EF55CD4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</w:p>
          <w:p w14:paraId="25F73DF5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</w:p>
          <w:p w14:paraId="1910AD1C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</w:p>
          <w:p w14:paraId="2FCDBB21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</w:p>
          <w:p w14:paraId="02909E0F" w14:textId="77777777" w:rsidR="00DB5EC0" w:rsidRPr="007B1C47" w:rsidRDefault="00DB5EC0" w:rsidP="008A7352">
            <w:pPr>
              <w:jc w:val="center"/>
              <w:rPr>
                <w:sz w:val="22"/>
                <w:szCs w:val="22"/>
              </w:rPr>
            </w:pPr>
          </w:p>
          <w:p w14:paraId="010C5A5A" w14:textId="77777777" w:rsidR="00DB5EC0" w:rsidRPr="007B1C47" w:rsidRDefault="00DB5EC0" w:rsidP="008A7352">
            <w:pPr>
              <w:jc w:val="center"/>
              <w:rPr>
                <w:sz w:val="28"/>
                <w:szCs w:val="28"/>
              </w:rPr>
            </w:pPr>
          </w:p>
          <w:p w14:paraId="51F2EB50" w14:textId="77777777" w:rsidR="00DB5EC0" w:rsidRPr="007B1C47" w:rsidRDefault="00DB5EC0" w:rsidP="008A73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3A4ADF" w14:textId="77777777" w:rsidR="00DB5EC0" w:rsidRPr="007B1C47" w:rsidRDefault="00DB5EC0" w:rsidP="008A7352">
            <w:pPr>
              <w:rPr>
                <w:sz w:val="28"/>
                <w:szCs w:val="28"/>
              </w:rPr>
            </w:pPr>
          </w:p>
          <w:p w14:paraId="49B88E61" w14:textId="77777777" w:rsidR="00DB5EC0" w:rsidRDefault="00DB5EC0" w:rsidP="00F443D7">
            <w:pPr>
              <w:rPr>
                <w:sz w:val="28"/>
                <w:szCs w:val="28"/>
              </w:rPr>
            </w:pPr>
            <w:r w:rsidRPr="007B1C47">
              <w:rPr>
                <w:sz w:val="28"/>
                <w:szCs w:val="28"/>
              </w:rPr>
              <w:t xml:space="preserve">  </w:t>
            </w:r>
            <w:r w:rsidR="009F56CA">
              <w:rPr>
                <w:sz w:val="28"/>
                <w:szCs w:val="28"/>
              </w:rPr>
              <w:t>Наличие</w:t>
            </w:r>
          </w:p>
          <w:p w14:paraId="73147EE5" w14:textId="634B344D" w:rsidR="00C8065D" w:rsidRPr="007B1C47" w:rsidRDefault="00C8065D" w:rsidP="00F443D7">
            <w:r>
              <w:rPr>
                <w:sz w:val="28"/>
                <w:szCs w:val="28"/>
              </w:rPr>
              <w:t>20</w:t>
            </w:r>
            <w:r w:rsidR="00942CE5">
              <w:rPr>
                <w:sz w:val="28"/>
                <w:szCs w:val="28"/>
              </w:rPr>
              <w:t>2</w:t>
            </w:r>
            <w:r w:rsidR="005753BD">
              <w:rPr>
                <w:sz w:val="28"/>
                <w:szCs w:val="28"/>
              </w:rPr>
              <w:t>4</w:t>
            </w:r>
            <w:r w:rsidR="00942CE5">
              <w:rPr>
                <w:sz w:val="28"/>
                <w:szCs w:val="28"/>
              </w:rPr>
              <w:t>г.</w:t>
            </w:r>
          </w:p>
        </w:tc>
      </w:tr>
    </w:tbl>
    <w:p w14:paraId="3862303B" w14:textId="77777777" w:rsidR="00DB5EC0" w:rsidRPr="00DB5EC0" w:rsidRDefault="00DB5EC0" w:rsidP="00015279">
      <w:pPr>
        <w:ind w:right="-284"/>
      </w:pPr>
      <w:bookmarkStart w:id="0" w:name="_GoBack"/>
      <w:bookmarkEnd w:id="0"/>
    </w:p>
    <w:sectPr w:rsidR="00DB5EC0" w:rsidRPr="00DB5EC0" w:rsidSect="00C5610C">
      <w:headerReference w:type="even" r:id="rId8"/>
      <w:headerReference w:type="default" r:id="rId9"/>
      <w:headerReference w:type="first" r:id="rId10"/>
      <w:pgSz w:w="11906" w:h="16838"/>
      <w:pgMar w:top="269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3F11" w14:textId="77777777" w:rsidR="00921C65" w:rsidRDefault="00921C65" w:rsidP="00C5610C">
      <w:r>
        <w:separator/>
      </w:r>
    </w:p>
  </w:endnote>
  <w:endnote w:type="continuationSeparator" w:id="0">
    <w:p w14:paraId="5356A4AB" w14:textId="77777777" w:rsidR="00921C65" w:rsidRDefault="00921C65" w:rsidP="00C5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A1258" w14:textId="77777777" w:rsidR="00921C65" w:rsidRDefault="00921C65" w:rsidP="00C5610C">
      <w:r>
        <w:separator/>
      </w:r>
    </w:p>
  </w:footnote>
  <w:footnote w:type="continuationSeparator" w:id="0">
    <w:p w14:paraId="25928B86" w14:textId="77777777" w:rsidR="00921C65" w:rsidRDefault="00921C65" w:rsidP="00C5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4576" w14:textId="6CF947BE" w:rsidR="00C5610C" w:rsidRDefault="00921C65">
    <w:pPr>
      <w:pStyle w:val="a3"/>
    </w:pPr>
    <w:r>
      <w:rPr>
        <w:noProof/>
      </w:rPr>
      <w:pict w14:anchorId="3242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7" o:spid="_x0000_s2053" type="#_x0000_t75" style="position:absolute;margin-left:0;margin-top:0;width:595.45pt;height:842.4pt;z-index:-251657216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C5A7" w14:textId="3234E2EC" w:rsidR="00C5610C" w:rsidRDefault="00921C65" w:rsidP="00C5610C">
    <w:pPr>
      <w:pStyle w:val="a3"/>
      <w:ind w:left="142" w:firstLine="567"/>
    </w:pPr>
    <w:r>
      <w:rPr>
        <w:noProof/>
      </w:rPr>
      <w:pict w14:anchorId="31F23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8" o:spid="_x0000_s2054" type="#_x0000_t75" style="position:absolute;left:0;text-align:left;margin-left:-86.35pt;margin-top:-133.75pt;width:595.45pt;height:842.4pt;z-index:-251656192;mso-position-horizontal-relative:margin;mso-position-vertical-relative:margin" o:allowincell="f">
          <v:imagedata r:id="rId1" o:title="TruckMoto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B1CB" w14:textId="08642A0A" w:rsidR="00C5610C" w:rsidRDefault="00921C65">
    <w:pPr>
      <w:pStyle w:val="a3"/>
    </w:pPr>
    <w:r>
      <w:rPr>
        <w:noProof/>
      </w:rPr>
      <w:pict w14:anchorId="05AD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62796" o:spid="_x0000_s2052" type="#_x0000_t75" style="position:absolute;margin-left:0;margin-top:0;width:595.45pt;height:842.4pt;z-index:-251658240;mso-position-horizontal:center;mso-position-horizontal-relative:margin;mso-position-vertical:center;mso-position-vertical-relative:margin" o:allowincell="f">
          <v:imagedata r:id="rId1" o:title="TruckMoto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sz w:val="22"/>
        <w:szCs w:val="22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5"/>
    <w:rsid w:val="0000658A"/>
    <w:rsid w:val="00015279"/>
    <w:rsid w:val="00030939"/>
    <w:rsid w:val="00037220"/>
    <w:rsid w:val="0004669D"/>
    <w:rsid w:val="0005441A"/>
    <w:rsid w:val="00084C61"/>
    <w:rsid w:val="0009277B"/>
    <w:rsid w:val="000A30B7"/>
    <w:rsid w:val="000B1706"/>
    <w:rsid w:val="000D3731"/>
    <w:rsid w:val="000D5ECE"/>
    <w:rsid w:val="000D65EE"/>
    <w:rsid w:val="000E47F4"/>
    <w:rsid w:val="00131763"/>
    <w:rsid w:val="001342C3"/>
    <w:rsid w:val="0014250B"/>
    <w:rsid w:val="00153AB8"/>
    <w:rsid w:val="00172F51"/>
    <w:rsid w:val="00174725"/>
    <w:rsid w:val="00180CDC"/>
    <w:rsid w:val="00187327"/>
    <w:rsid w:val="0019684C"/>
    <w:rsid w:val="001A437B"/>
    <w:rsid w:val="001D0557"/>
    <w:rsid w:val="001D29A8"/>
    <w:rsid w:val="001D7E33"/>
    <w:rsid w:val="001E6EBC"/>
    <w:rsid w:val="002021CC"/>
    <w:rsid w:val="00205F9A"/>
    <w:rsid w:val="00230A4E"/>
    <w:rsid w:val="00255C5D"/>
    <w:rsid w:val="0027333C"/>
    <w:rsid w:val="00274A62"/>
    <w:rsid w:val="00274D52"/>
    <w:rsid w:val="002968AA"/>
    <w:rsid w:val="00296C8D"/>
    <w:rsid w:val="002B56D7"/>
    <w:rsid w:val="002B5EE0"/>
    <w:rsid w:val="002B64EC"/>
    <w:rsid w:val="002B693D"/>
    <w:rsid w:val="002E31FD"/>
    <w:rsid w:val="00337A99"/>
    <w:rsid w:val="0035307E"/>
    <w:rsid w:val="0035370C"/>
    <w:rsid w:val="00393DAC"/>
    <w:rsid w:val="003A585E"/>
    <w:rsid w:val="00404F93"/>
    <w:rsid w:val="004058BF"/>
    <w:rsid w:val="00463905"/>
    <w:rsid w:val="00491D88"/>
    <w:rsid w:val="004A5528"/>
    <w:rsid w:val="004B0317"/>
    <w:rsid w:val="004D1F32"/>
    <w:rsid w:val="00530CBB"/>
    <w:rsid w:val="00565A82"/>
    <w:rsid w:val="005753BD"/>
    <w:rsid w:val="005838D3"/>
    <w:rsid w:val="005A188B"/>
    <w:rsid w:val="005F6BEA"/>
    <w:rsid w:val="00607A91"/>
    <w:rsid w:val="00613DD0"/>
    <w:rsid w:val="00633006"/>
    <w:rsid w:val="006538C9"/>
    <w:rsid w:val="00660C6E"/>
    <w:rsid w:val="00691843"/>
    <w:rsid w:val="006F48DF"/>
    <w:rsid w:val="006F7630"/>
    <w:rsid w:val="00736D7C"/>
    <w:rsid w:val="00756916"/>
    <w:rsid w:val="00761CA4"/>
    <w:rsid w:val="00765C51"/>
    <w:rsid w:val="007760D5"/>
    <w:rsid w:val="00783104"/>
    <w:rsid w:val="00784D7D"/>
    <w:rsid w:val="00785280"/>
    <w:rsid w:val="0078647F"/>
    <w:rsid w:val="007F3C90"/>
    <w:rsid w:val="007F4DAE"/>
    <w:rsid w:val="00825279"/>
    <w:rsid w:val="00884C5C"/>
    <w:rsid w:val="008C2D0A"/>
    <w:rsid w:val="008F19EF"/>
    <w:rsid w:val="00921C65"/>
    <w:rsid w:val="00942CE5"/>
    <w:rsid w:val="00953C24"/>
    <w:rsid w:val="00972995"/>
    <w:rsid w:val="00995041"/>
    <w:rsid w:val="009A61B5"/>
    <w:rsid w:val="009C3DD7"/>
    <w:rsid w:val="009E65FF"/>
    <w:rsid w:val="009F48AB"/>
    <w:rsid w:val="009F56CA"/>
    <w:rsid w:val="00A10DCA"/>
    <w:rsid w:val="00A2386A"/>
    <w:rsid w:val="00A546C7"/>
    <w:rsid w:val="00A564E1"/>
    <w:rsid w:val="00A56AE4"/>
    <w:rsid w:val="00A60068"/>
    <w:rsid w:val="00A611D2"/>
    <w:rsid w:val="00A840F0"/>
    <w:rsid w:val="00AA6D35"/>
    <w:rsid w:val="00AC46DC"/>
    <w:rsid w:val="00AC5281"/>
    <w:rsid w:val="00AE6B0A"/>
    <w:rsid w:val="00B001DE"/>
    <w:rsid w:val="00B10E07"/>
    <w:rsid w:val="00B141B0"/>
    <w:rsid w:val="00B90BCF"/>
    <w:rsid w:val="00BB64E1"/>
    <w:rsid w:val="00BD587E"/>
    <w:rsid w:val="00C06349"/>
    <w:rsid w:val="00C14D97"/>
    <w:rsid w:val="00C31FF1"/>
    <w:rsid w:val="00C44BE1"/>
    <w:rsid w:val="00C5610C"/>
    <w:rsid w:val="00C57F08"/>
    <w:rsid w:val="00C719D1"/>
    <w:rsid w:val="00C8065D"/>
    <w:rsid w:val="00CC123A"/>
    <w:rsid w:val="00CD1ED9"/>
    <w:rsid w:val="00D310EC"/>
    <w:rsid w:val="00D325A2"/>
    <w:rsid w:val="00D62ABE"/>
    <w:rsid w:val="00D83B51"/>
    <w:rsid w:val="00D97ADE"/>
    <w:rsid w:val="00DB5EC0"/>
    <w:rsid w:val="00DB7508"/>
    <w:rsid w:val="00DC2229"/>
    <w:rsid w:val="00E56DD1"/>
    <w:rsid w:val="00E61D7B"/>
    <w:rsid w:val="00E67E1E"/>
    <w:rsid w:val="00E71F38"/>
    <w:rsid w:val="00E836B2"/>
    <w:rsid w:val="00E95555"/>
    <w:rsid w:val="00EC0619"/>
    <w:rsid w:val="00ED3348"/>
    <w:rsid w:val="00ED408C"/>
    <w:rsid w:val="00EF6B1E"/>
    <w:rsid w:val="00F310FC"/>
    <w:rsid w:val="00F443D7"/>
    <w:rsid w:val="00F56234"/>
    <w:rsid w:val="00FA09E6"/>
    <w:rsid w:val="00FB07A9"/>
    <w:rsid w:val="00FB45D1"/>
    <w:rsid w:val="00F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BB3760"/>
  <w15:chartTrackingRefBased/>
  <w15:docId w15:val="{377DE81F-5B10-4AA8-B8DD-2D3CC91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uiPriority w:val="9"/>
    <w:qFormat/>
    <w:rsid w:val="00953C24"/>
    <w:pPr>
      <w:suppressAutoHyphens/>
      <w:spacing w:beforeAutospacing="1" w:after="160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610C"/>
  </w:style>
  <w:style w:type="paragraph" w:styleId="a5">
    <w:name w:val="footer"/>
    <w:basedOn w:val="a"/>
    <w:link w:val="a6"/>
    <w:uiPriority w:val="99"/>
    <w:unhideWhenUsed/>
    <w:rsid w:val="00C561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610C"/>
  </w:style>
  <w:style w:type="character" w:customStyle="1" w:styleId="10">
    <w:name w:val="Заголовок 1 Знак"/>
    <w:basedOn w:val="a0"/>
    <w:uiPriority w:val="9"/>
    <w:rsid w:val="00953C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Заголовок 1 Знак1"/>
    <w:basedOn w:val="a1"/>
    <w:link w:val="1"/>
    <w:uiPriority w:val="9"/>
    <w:rsid w:val="00953C24"/>
    <w:pPr>
      <w:suppressAutoHyphens/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43</cp:revision>
  <cp:lastPrinted>2023-01-26T09:29:00Z</cp:lastPrinted>
  <dcterms:created xsi:type="dcterms:W3CDTF">2024-01-31T12:39:00Z</dcterms:created>
  <dcterms:modified xsi:type="dcterms:W3CDTF">2024-11-19T09:38:00Z</dcterms:modified>
</cp:coreProperties>
</file>